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85" w:rsidRDefault="002D2E3A" w:rsidP="00241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рабочей программе учебного предмета, курса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24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Математика. </w:t>
      </w:r>
      <w:r w:rsidR="00B70EA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и статистика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9A6">
        <w:rPr>
          <w:rFonts w:ascii="Times New Roman" w:eastAsia="Times New Roman" w:hAnsi="Times New Roman" w:cs="Times New Roman"/>
          <w:sz w:val="24"/>
          <w:szCs w:val="24"/>
          <w:lang w:eastAsia="ru-RU"/>
        </w:rPr>
        <w:t>7-9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Рабочая программа учебного предмета «</w:t>
      </w:r>
      <w:r w:rsidR="00E20A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и статистика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обучающихся </w:t>
      </w:r>
      <w:r w:rsidR="002419A6">
        <w:rPr>
          <w:rFonts w:ascii="Times New Roman" w:eastAsia="Times New Roman" w:hAnsi="Times New Roman" w:cs="Times New Roman"/>
          <w:sz w:val="24"/>
          <w:szCs w:val="24"/>
          <w:lang w:eastAsia="ru-RU"/>
        </w:rPr>
        <w:t>7-9 классов на уровне основного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составлена на основе Требований к результатам освоения программы </w:t>
      </w:r>
      <w:r w:rsidR="00197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Федерального государственного образовательного стандарта </w:t>
      </w:r>
      <w:r w:rsidR="00197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2419A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образования (далее — ФГОС О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>ОО), а также ориентирована на целевые приоритеты, сформулированные в Примерной программе воспитания. 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Систематический курс </w:t>
      </w:r>
      <w:r w:rsidR="00701D9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геометрии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программе следующими содержательными линиями:</w:t>
      </w:r>
    </w:p>
    <w:p w:rsidR="00E81685" w:rsidRPr="003C5D49" w:rsidRDefault="003C5D49" w:rsidP="00AE231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</w:rPr>
        <w:t>Представление данных</w:t>
      </w:r>
    </w:p>
    <w:p w:rsidR="003C5D49" w:rsidRPr="003C5D49" w:rsidRDefault="003C5D49" w:rsidP="00AE2317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</w:rPr>
        <w:t>Описательная статистика</w:t>
      </w:r>
    </w:p>
    <w:p w:rsidR="003C5D49" w:rsidRPr="003C5D49" w:rsidRDefault="003C5D49" w:rsidP="003C5D49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</w:rPr>
        <w:t>Случайная изменчивость</w:t>
      </w:r>
    </w:p>
    <w:p w:rsidR="003C5D49" w:rsidRPr="003C5D49" w:rsidRDefault="003C5D49" w:rsidP="003C5D49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D49">
        <w:rPr>
          <w:rFonts w:ascii="Times New Roman" w:hAnsi="Times New Roman"/>
          <w:color w:val="000000"/>
          <w:sz w:val="24"/>
        </w:rPr>
        <w:t>Введение в теорию графов</w:t>
      </w:r>
    </w:p>
    <w:p w:rsidR="003C5D49" w:rsidRPr="003C5D49" w:rsidRDefault="003C5D49" w:rsidP="003C5D49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</w:rPr>
        <w:t>Случайные события</w:t>
      </w:r>
    </w:p>
    <w:p w:rsidR="003C5D49" w:rsidRPr="003C5D49" w:rsidRDefault="003C5D49" w:rsidP="003C5D49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951">
        <w:rPr>
          <w:rFonts w:ascii="Times New Roman" w:hAnsi="Times New Roman"/>
          <w:color w:val="000000"/>
          <w:sz w:val="24"/>
        </w:rPr>
        <w:t>Вероятность и частота случайного события</w:t>
      </w:r>
    </w:p>
    <w:p w:rsidR="003C5D49" w:rsidRPr="003C5D49" w:rsidRDefault="003C5D49" w:rsidP="003C5D49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</w:rPr>
        <w:t>Множества</w:t>
      </w:r>
    </w:p>
    <w:p w:rsidR="003C5D49" w:rsidRPr="003C5D49" w:rsidRDefault="003C5D49" w:rsidP="003C5D49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</w:rPr>
        <w:t>Элементы комбинаторики</w:t>
      </w:r>
    </w:p>
    <w:p w:rsidR="003C5D49" w:rsidRPr="003C5D49" w:rsidRDefault="003C5D49" w:rsidP="003C5D49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</w:rPr>
        <w:t>Геометрическая вероятность</w:t>
      </w:r>
    </w:p>
    <w:p w:rsidR="003C5D49" w:rsidRPr="003C5D49" w:rsidRDefault="003C5D49" w:rsidP="003C5D49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</w:rPr>
        <w:t>Испытания Бернулли</w:t>
      </w:r>
    </w:p>
    <w:p w:rsidR="003C5D49" w:rsidRPr="003C5D49" w:rsidRDefault="003C5D49" w:rsidP="003C5D49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</w:rPr>
        <w:t>Случайная величина</w:t>
      </w:r>
    </w:p>
    <w:p w:rsidR="003C5D49" w:rsidRPr="003C5D49" w:rsidRDefault="003C5D49" w:rsidP="003C5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D9E" w:rsidRPr="00701D9E" w:rsidRDefault="00701D9E" w:rsidP="00701D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</w:t>
      </w:r>
      <w:r w:rsidR="00E20A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вероятности и статистики</w:t>
      </w:r>
      <w:r w:rsidRPr="0070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школе выделяется в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— </w:t>
      </w:r>
      <w:r w:rsidR="00E20AFB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(</w:t>
      </w:r>
      <w:r w:rsidR="00E20A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0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неделю, 34 учебные недели),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— </w:t>
      </w:r>
      <w:r w:rsidR="00E20AFB">
        <w:rPr>
          <w:rFonts w:ascii="Times New Roman" w:eastAsia="Times New Roman" w:hAnsi="Times New Roman" w:cs="Times New Roman"/>
          <w:sz w:val="24"/>
          <w:szCs w:val="24"/>
          <w:lang w:eastAsia="ru-RU"/>
        </w:rPr>
        <w:t>34 ч (1</w:t>
      </w:r>
      <w:r w:rsidRPr="0070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19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неделю, 34 учебные недели), 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— </w:t>
      </w:r>
      <w:r w:rsidR="00E20AFB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000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(</w:t>
      </w:r>
      <w:r w:rsidR="00E20A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0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неделю, 34 учебные недели)</w:t>
      </w:r>
      <w:r w:rsidR="00E20AF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всего 102</w:t>
      </w:r>
      <w:r w:rsidRPr="0070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</w:p>
    <w:p w:rsidR="002419A6" w:rsidRPr="00E81685" w:rsidRDefault="002D2E3A" w:rsidP="00701D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включает в себя:</w:t>
      </w:r>
      <w:r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Планируемые результаты освоения учебного предмета, курса (личностные, метапредметные, предметные);</w:t>
      </w:r>
      <w:r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Содержание учебного предмета, курса;</w:t>
      </w:r>
      <w:r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Тематическое планирование с указанием количества часов, отводимых на освоение каждой темы.</w:t>
      </w:r>
    </w:p>
    <w:p w:rsidR="002419A6" w:rsidRPr="002419A6" w:rsidRDefault="002419A6" w:rsidP="002419A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A6">
        <w:rPr>
          <w:rFonts w:ascii="Times New Roman" w:hAnsi="Times New Roman"/>
          <w:color w:val="000000"/>
          <w:sz w:val="24"/>
          <w:szCs w:val="24"/>
        </w:rPr>
        <w:t>Учебно-методическое обеспечение образовательного процесса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19A6">
        <w:rPr>
          <w:rFonts w:ascii="Times New Roman" w:hAnsi="Times New Roman"/>
          <w:color w:val="000000"/>
          <w:sz w:val="24"/>
          <w:szCs w:val="24"/>
        </w:rPr>
        <w:t>обязательные учебные материалы для ученика</w:t>
      </w:r>
    </w:p>
    <w:p w:rsidR="002419A6" w:rsidRPr="002419A6" w:rsidRDefault="002419A6" w:rsidP="002419A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A6">
        <w:rPr>
          <w:rFonts w:ascii="Times New Roman" w:hAnsi="Times New Roman"/>
          <w:color w:val="000000"/>
          <w:sz w:val="24"/>
          <w:szCs w:val="24"/>
        </w:rPr>
        <w:t>Методические материалы для учителя</w:t>
      </w:r>
    </w:p>
    <w:p w:rsidR="002419A6" w:rsidRDefault="002419A6" w:rsidP="002419A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A6">
        <w:rPr>
          <w:rFonts w:ascii="Times New Roman" w:hAnsi="Times New Roman"/>
          <w:color w:val="000000"/>
          <w:sz w:val="24"/>
          <w:szCs w:val="24"/>
        </w:rPr>
        <w:t>Цифровые образовательные ресурсы и ресурсы сети</w:t>
      </w:r>
    </w:p>
    <w:p w:rsidR="002D2E3A" w:rsidRPr="002419A6" w:rsidRDefault="002419A6" w:rsidP="002419A6">
      <w:pPr>
        <w:spacing w:after="0" w:line="240" w:lineRule="auto"/>
        <w:ind w:left="-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A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3</w:t>
      </w:r>
      <w:r w:rsidR="002D2E3A" w:rsidRPr="0024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D2E3A" w:rsidRPr="002D2E3A" w:rsidRDefault="002A4DBE" w:rsidP="002D2E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pacing w:val="-2"/>
          <w:sz w:val="23"/>
          <w:szCs w:val="23"/>
          <w:lang w:eastAsia="ru-RU"/>
        </w:rPr>
      </w:r>
      <w:r>
        <w:rPr>
          <w:rFonts w:ascii="Arial" w:eastAsia="Times New Roman" w:hAnsi="Arial" w:cs="Arial"/>
          <w:noProof/>
          <w:color w:val="000000"/>
          <w:spacing w:val="-2"/>
          <w:sz w:val="23"/>
          <w:szCs w:val="23"/>
          <w:lang w:eastAsia="ru-RU"/>
        </w:rPr>
        <w:pict>
          <v:rect id="Прямоугольник 2" o:spid="_x0000_s1026" alt="Сердце" style="width:16.5pt;height:16.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0A01E1" w:rsidRDefault="00E93565" w:rsidP="002D2E3A"/>
    <w:sectPr w:rsidR="000A01E1" w:rsidSect="002A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51B5"/>
    <w:multiLevelType w:val="hybridMultilevel"/>
    <w:tmpl w:val="C952D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52181"/>
    <w:multiLevelType w:val="hybridMultilevel"/>
    <w:tmpl w:val="0090114A"/>
    <w:lvl w:ilvl="0" w:tplc="8FE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2E3A"/>
    <w:rsid w:val="00000CA2"/>
    <w:rsid w:val="0019731D"/>
    <w:rsid w:val="001B5A18"/>
    <w:rsid w:val="002419A6"/>
    <w:rsid w:val="002A4DBE"/>
    <w:rsid w:val="002D2E3A"/>
    <w:rsid w:val="003C2C0D"/>
    <w:rsid w:val="003C5D49"/>
    <w:rsid w:val="006C4EDC"/>
    <w:rsid w:val="00701D9E"/>
    <w:rsid w:val="00713B0B"/>
    <w:rsid w:val="00961447"/>
    <w:rsid w:val="00AE2317"/>
    <w:rsid w:val="00B70EAE"/>
    <w:rsid w:val="00D04E9F"/>
    <w:rsid w:val="00E20AFB"/>
    <w:rsid w:val="00E81685"/>
    <w:rsid w:val="00E93565"/>
    <w:rsid w:val="00EE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2D2E3A"/>
  </w:style>
  <w:style w:type="character" w:customStyle="1" w:styleId="messagereactionimage">
    <w:name w:val="messagereactionimage"/>
    <w:basedOn w:val="a0"/>
    <w:rsid w:val="002D2E3A"/>
  </w:style>
  <w:style w:type="paragraph" w:styleId="a3">
    <w:name w:val="List Paragraph"/>
    <w:basedOn w:val="a"/>
    <w:uiPriority w:val="34"/>
    <w:qFormat/>
    <w:rsid w:val="00241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96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073101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6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1</cp:lastModifiedBy>
  <cp:revision>2</cp:revision>
  <dcterms:created xsi:type="dcterms:W3CDTF">2023-11-07T11:18:00Z</dcterms:created>
  <dcterms:modified xsi:type="dcterms:W3CDTF">2023-11-07T11:18:00Z</dcterms:modified>
</cp:coreProperties>
</file>